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B9" w:rsidRDefault="00E476B9" w:rsidP="00D4602E">
      <w:pPr>
        <w:autoSpaceDE w:val="0"/>
        <w:ind w:right="401"/>
        <w:jc w:val="right"/>
        <w:rPr>
          <w:b/>
          <w:i/>
          <w:lang w:val="et-EE"/>
        </w:rPr>
      </w:pPr>
      <w:r>
        <w:rPr>
          <w:b/>
          <w:i/>
          <w:lang w:val="et-EE"/>
        </w:rPr>
        <w:t>LISA 1- ARUANDEVORM</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5318"/>
        <w:gridCol w:w="2552"/>
      </w:tblGrid>
      <w:tr w:rsidR="00E476B9" w:rsidRPr="004159CD" w:rsidTr="00E30611">
        <w:tc>
          <w:tcPr>
            <w:tcW w:w="9327" w:type="dxa"/>
            <w:gridSpan w:val="3"/>
            <w:shd w:val="clear" w:color="auto" w:fill="D9D9D9"/>
          </w:tcPr>
          <w:p w:rsidR="00E476B9" w:rsidRPr="00E30611" w:rsidRDefault="00E476B9" w:rsidP="003119A6">
            <w:pPr>
              <w:suppressAutoHyphens/>
              <w:spacing w:before="100" w:beforeAutospacing="1" w:after="100" w:afterAutospacing="1"/>
              <w:ind w:firstLine="33"/>
              <w:jc w:val="center"/>
              <w:rPr>
                <w:b/>
                <w:lang w:val="et-EE" w:eastAsia="et-EE"/>
              </w:rPr>
            </w:pPr>
            <w:r w:rsidRPr="00E30611">
              <w:rPr>
                <w:b/>
                <w:sz w:val="24"/>
                <w:lang w:val="et-EE" w:eastAsia="et-EE"/>
              </w:rPr>
              <w:t>Ääsmäe Põhikooli õpilase loovtöö aruanne</w:t>
            </w:r>
            <w:r w:rsidR="002A3C82">
              <w:rPr>
                <w:b/>
                <w:sz w:val="24"/>
                <w:lang w:val="et-EE" w:eastAsia="et-EE"/>
              </w:rPr>
              <w:t xml:space="preserve"> (sh ajakava)</w:t>
            </w:r>
            <w:r w:rsidR="00351F26">
              <w:rPr>
                <w:b/>
                <w:sz w:val="24"/>
                <w:lang w:val="et-EE" w:eastAsia="et-EE"/>
              </w:rPr>
              <w:t xml:space="preserve"> </w:t>
            </w:r>
            <w:r w:rsidR="003119A6">
              <w:rPr>
                <w:b/>
                <w:sz w:val="24"/>
                <w:lang w:val="et-EE" w:eastAsia="et-EE"/>
              </w:rPr>
              <w:t>...</w:t>
            </w:r>
            <w:r w:rsidR="00351F26">
              <w:rPr>
                <w:b/>
                <w:sz w:val="24"/>
                <w:lang w:val="et-EE" w:eastAsia="et-EE"/>
              </w:rPr>
              <w:t xml:space="preserve"> õa</w:t>
            </w:r>
          </w:p>
        </w:tc>
      </w:tr>
      <w:tr w:rsidR="00E476B9" w:rsidRPr="004159CD" w:rsidTr="00E30611">
        <w:trPr>
          <w:trHeight w:val="1147"/>
        </w:trPr>
        <w:tc>
          <w:tcPr>
            <w:tcW w:w="9327" w:type="dxa"/>
            <w:gridSpan w:val="3"/>
          </w:tcPr>
          <w:p w:rsidR="00E476B9" w:rsidRPr="00E30611" w:rsidRDefault="00E476B9" w:rsidP="00E30611">
            <w:pPr>
              <w:suppressAutoHyphens/>
              <w:rPr>
                <w:sz w:val="24"/>
                <w:szCs w:val="24"/>
                <w:lang w:val="et-EE" w:eastAsia="et-EE"/>
              </w:rPr>
            </w:pPr>
            <w:r w:rsidRPr="009024CD">
              <w:rPr>
                <w:b/>
                <w:sz w:val="24"/>
                <w:szCs w:val="24"/>
                <w:lang w:val="et-EE" w:eastAsia="et-EE"/>
              </w:rPr>
              <w:t>Töö autor</w:t>
            </w:r>
            <w:r w:rsidRPr="00E30611">
              <w:rPr>
                <w:sz w:val="24"/>
                <w:szCs w:val="24"/>
                <w:lang w:val="et-EE" w:eastAsia="et-EE"/>
              </w:rPr>
              <w:t>/autorid</w:t>
            </w:r>
            <w:r w:rsidR="00E30611" w:rsidRPr="00E30611">
              <w:rPr>
                <w:sz w:val="24"/>
                <w:szCs w:val="24"/>
                <w:lang w:val="et-EE" w:eastAsia="et-EE"/>
              </w:rPr>
              <w:t xml:space="preserve"> </w:t>
            </w:r>
          </w:p>
        </w:tc>
      </w:tr>
      <w:tr w:rsidR="00E476B9" w:rsidRPr="004159CD" w:rsidTr="00E30611">
        <w:tc>
          <w:tcPr>
            <w:tcW w:w="9327" w:type="dxa"/>
            <w:gridSpan w:val="3"/>
          </w:tcPr>
          <w:p w:rsidR="00E30611" w:rsidRPr="009024CD" w:rsidRDefault="00E476B9" w:rsidP="00E30611">
            <w:pPr>
              <w:suppressAutoHyphens/>
              <w:spacing w:before="100" w:beforeAutospacing="1" w:after="100" w:afterAutospacing="1"/>
              <w:rPr>
                <w:b/>
                <w:sz w:val="24"/>
                <w:szCs w:val="24"/>
                <w:lang w:val="et-EE" w:eastAsia="et-EE"/>
              </w:rPr>
            </w:pPr>
            <w:r w:rsidRPr="009024CD">
              <w:rPr>
                <w:b/>
                <w:sz w:val="24"/>
                <w:szCs w:val="24"/>
                <w:lang w:val="et-EE" w:eastAsia="et-EE"/>
              </w:rPr>
              <w:t>Töö pealkiri</w:t>
            </w:r>
            <w:r w:rsidR="00E30611" w:rsidRPr="009024CD">
              <w:rPr>
                <w:b/>
                <w:sz w:val="24"/>
                <w:szCs w:val="24"/>
                <w:lang w:val="et-EE" w:eastAsia="et-EE"/>
              </w:rPr>
              <w:br/>
            </w:r>
          </w:p>
        </w:tc>
      </w:tr>
      <w:tr w:rsidR="00E476B9" w:rsidRPr="004159CD" w:rsidTr="00E30611">
        <w:tc>
          <w:tcPr>
            <w:tcW w:w="1457" w:type="dxa"/>
            <w:shd w:val="clear" w:color="auto" w:fill="D9D9D9"/>
          </w:tcPr>
          <w:p w:rsidR="00E476B9" w:rsidRPr="009024CD" w:rsidRDefault="00E476B9" w:rsidP="00E30611">
            <w:pPr>
              <w:suppressAutoHyphens/>
              <w:spacing w:before="100" w:beforeAutospacing="1" w:after="100" w:afterAutospacing="1"/>
              <w:ind w:left="317" w:firstLine="0"/>
              <w:rPr>
                <w:b/>
                <w:sz w:val="24"/>
                <w:szCs w:val="24"/>
                <w:lang w:val="et-EE" w:eastAsia="et-EE"/>
              </w:rPr>
            </w:pPr>
            <w:r w:rsidRPr="009024CD">
              <w:rPr>
                <w:b/>
                <w:sz w:val="24"/>
                <w:szCs w:val="24"/>
                <w:lang w:val="et-EE" w:eastAsia="et-EE"/>
              </w:rPr>
              <w:t>Töö etapid</w:t>
            </w:r>
          </w:p>
        </w:tc>
        <w:tc>
          <w:tcPr>
            <w:tcW w:w="5318" w:type="dxa"/>
            <w:shd w:val="clear" w:color="auto" w:fill="D9D9D9"/>
          </w:tcPr>
          <w:p w:rsidR="00E476B9" w:rsidRPr="009024CD" w:rsidRDefault="00E476B9" w:rsidP="00E30611">
            <w:pPr>
              <w:suppressAutoHyphens/>
              <w:spacing w:before="100" w:beforeAutospacing="1" w:after="100" w:afterAutospacing="1"/>
              <w:ind w:left="278" w:firstLine="0"/>
              <w:rPr>
                <w:b/>
                <w:sz w:val="24"/>
                <w:szCs w:val="24"/>
                <w:lang w:val="et-EE" w:eastAsia="et-EE"/>
              </w:rPr>
            </w:pPr>
            <w:r w:rsidRPr="009024CD">
              <w:rPr>
                <w:b/>
                <w:sz w:val="24"/>
                <w:szCs w:val="24"/>
                <w:lang w:val="et-EE" w:eastAsia="et-EE"/>
              </w:rPr>
              <w:t>Tegevused</w:t>
            </w:r>
          </w:p>
        </w:tc>
        <w:tc>
          <w:tcPr>
            <w:tcW w:w="2552" w:type="dxa"/>
            <w:shd w:val="clear" w:color="auto" w:fill="D9D9D9"/>
          </w:tcPr>
          <w:p w:rsidR="00E476B9" w:rsidRPr="009024CD" w:rsidRDefault="00E476B9" w:rsidP="00E30611">
            <w:pPr>
              <w:suppressAutoHyphens/>
              <w:spacing w:before="100" w:beforeAutospacing="1" w:after="100" w:afterAutospacing="1"/>
              <w:ind w:left="63" w:firstLine="141"/>
              <w:rPr>
                <w:b/>
                <w:sz w:val="24"/>
                <w:szCs w:val="24"/>
                <w:lang w:val="et-EE" w:eastAsia="et-EE"/>
              </w:rPr>
            </w:pPr>
            <w:r w:rsidRPr="009024CD">
              <w:rPr>
                <w:b/>
                <w:sz w:val="24"/>
                <w:szCs w:val="24"/>
                <w:lang w:val="et-EE" w:eastAsia="et-EE"/>
              </w:rPr>
              <w:t>Tähtajad</w:t>
            </w:r>
          </w:p>
        </w:tc>
      </w:tr>
      <w:tr w:rsidR="00E476B9" w:rsidRPr="004159CD" w:rsidTr="00E30611">
        <w:tc>
          <w:tcPr>
            <w:tcW w:w="1457" w:type="dxa"/>
          </w:tcPr>
          <w:p w:rsidR="00E476B9" w:rsidRPr="00E30611" w:rsidRDefault="00E476B9" w:rsidP="00351F26">
            <w:pPr>
              <w:suppressAutoHyphens/>
              <w:spacing w:before="100" w:beforeAutospacing="1" w:after="100" w:afterAutospacing="1" w:line="240" w:lineRule="auto"/>
              <w:ind w:firstLine="0"/>
              <w:rPr>
                <w:i/>
                <w:sz w:val="24"/>
                <w:szCs w:val="24"/>
                <w:lang w:val="et-EE" w:eastAsia="et-EE"/>
              </w:rPr>
            </w:pPr>
            <w:r w:rsidRPr="00695CF6">
              <w:rPr>
                <w:i/>
                <w:sz w:val="20"/>
                <w:szCs w:val="24"/>
                <w:lang w:val="et-EE" w:eastAsia="et-EE"/>
              </w:rPr>
              <w:t>Millises jä</w:t>
            </w:r>
            <w:r w:rsidR="009024CD" w:rsidRPr="00695CF6">
              <w:rPr>
                <w:i/>
                <w:sz w:val="20"/>
                <w:szCs w:val="24"/>
                <w:lang w:val="et-EE" w:eastAsia="et-EE"/>
              </w:rPr>
              <w:t>rjekorras ja mida tegema hakkad</w:t>
            </w:r>
            <w:r w:rsidRPr="00695CF6">
              <w:rPr>
                <w:i/>
                <w:sz w:val="20"/>
                <w:szCs w:val="24"/>
                <w:lang w:val="et-EE" w:eastAsia="et-EE"/>
              </w:rPr>
              <w:t xml:space="preserve"> </w:t>
            </w:r>
          </w:p>
        </w:tc>
        <w:tc>
          <w:tcPr>
            <w:tcW w:w="5318" w:type="dxa"/>
          </w:tcPr>
          <w:p w:rsidR="00E476B9" w:rsidRPr="00E30611" w:rsidRDefault="00E476B9" w:rsidP="00351F26">
            <w:pPr>
              <w:suppressAutoHyphens/>
              <w:spacing w:before="100" w:beforeAutospacing="1" w:after="100" w:afterAutospacing="1" w:line="360" w:lineRule="auto"/>
              <w:ind w:firstLine="0"/>
              <w:rPr>
                <w:i/>
                <w:sz w:val="24"/>
                <w:szCs w:val="24"/>
                <w:lang w:val="et-EE" w:eastAsia="et-EE"/>
              </w:rPr>
            </w:pPr>
            <w:r w:rsidRPr="00E30611">
              <w:rPr>
                <w:i/>
                <w:sz w:val="24"/>
                <w:szCs w:val="24"/>
                <w:lang w:val="et-EE" w:eastAsia="et-EE"/>
              </w:rPr>
              <w:t>Millised tegevusi selleks ette võtta tuleb?</w:t>
            </w:r>
            <w:bookmarkStart w:id="0" w:name="_GoBack"/>
            <w:bookmarkEnd w:id="0"/>
          </w:p>
        </w:tc>
        <w:tc>
          <w:tcPr>
            <w:tcW w:w="2552" w:type="dxa"/>
          </w:tcPr>
          <w:p w:rsidR="00E476B9" w:rsidRPr="00E30611" w:rsidRDefault="00E476B9" w:rsidP="00E30611">
            <w:pPr>
              <w:suppressAutoHyphens/>
              <w:spacing w:before="100" w:beforeAutospacing="1" w:after="100" w:afterAutospacing="1" w:line="360" w:lineRule="auto"/>
              <w:ind w:left="204" w:firstLine="0"/>
              <w:jc w:val="both"/>
              <w:rPr>
                <w:sz w:val="24"/>
                <w:szCs w:val="24"/>
                <w:lang w:val="et-EE" w:eastAsia="et-EE"/>
              </w:rPr>
            </w:pPr>
          </w:p>
        </w:tc>
      </w:tr>
      <w:tr w:rsidR="00E476B9" w:rsidRPr="004159CD" w:rsidTr="00E30611">
        <w:tc>
          <w:tcPr>
            <w:tcW w:w="1457" w:type="dxa"/>
          </w:tcPr>
          <w:p w:rsidR="00E30611" w:rsidRPr="00E30611" w:rsidRDefault="00E30611"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E476B9" w:rsidRPr="00E30611" w:rsidRDefault="000F1E72" w:rsidP="00351F26">
            <w:pPr>
              <w:suppressAutoHyphens/>
              <w:spacing w:before="100" w:beforeAutospacing="1" w:after="100" w:afterAutospacing="1" w:line="360" w:lineRule="auto"/>
              <w:ind w:firstLine="0"/>
              <w:rPr>
                <w:sz w:val="24"/>
                <w:szCs w:val="24"/>
                <w:lang w:val="et-EE" w:eastAsia="et-EE"/>
              </w:rPr>
            </w:pPr>
            <w:r>
              <w:rPr>
                <w:sz w:val="24"/>
                <w:szCs w:val="24"/>
                <w:lang w:val="et-EE" w:eastAsia="et-EE"/>
              </w:rPr>
              <w:t>Loovtöö teema ja juhendaja teatamine</w:t>
            </w:r>
          </w:p>
        </w:tc>
        <w:tc>
          <w:tcPr>
            <w:tcW w:w="2552" w:type="dxa"/>
          </w:tcPr>
          <w:p w:rsidR="00E476B9" w:rsidRPr="00E30611" w:rsidRDefault="00E476B9"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0F1E72"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E30611" w:rsidRDefault="000F1E72"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0F1E72" w:rsidRPr="00E30611" w:rsidRDefault="000F1E72"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0F1E72"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E30611" w:rsidRDefault="000F1E72"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0F1E72" w:rsidRPr="00E30611" w:rsidRDefault="000F1E72" w:rsidP="00E30611">
            <w:pPr>
              <w:suppressAutoHyphens/>
              <w:spacing w:before="100" w:beforeAutospacing="1" w:after="100" w:afterAutospacing="1" w:line="360" w:lineRule="auto"/>
              <w:ind w:left="204" w:firstLine="0"/>
              <w:jc w:val="both"/>
              <w:rPr>
                <w:sz w:val="24"/>
                <w:szCs w:val="24"/>
                <w:lang w:val="et-EE" w:eastAsia="et-EE"/>
              </w:rPr>
            </w:pPr>
          </w:p>
        </w:tc>
      </w:tr>
      <w:tr w:rsidR="002A3C82" w:rsidRPr="004159CD" w:rsidTr="00E30611">
        <w:tc>
          <w:tcPr>
            <w:tcW w:w="1457" w:type="dxa"/>
          </w:tcPr>
          <w:p w:rsidR="002A3C82" w:rsidRPr="00E30611" w:rsidRDefault="002A3C82"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2A3C82" w:rsidRPr="00E30611" w:rsidRDefault="002A3C82"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2A3C82" w:rsidRPr="00E30611" w:rsidRDefault="002A3C82"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40396F" w:rsidP="003119A6">
            <w:pPr>
              <w:tabs>
                <w:tab w:val="left" w:pos="1026"/>
              </w:tabs>
              <w:suppressAutoHyphens/>
              <w:spacing w:before="100" w:beforeAutospacing="1" w:after="100" w:afterAutospacing="1" w:line="240" w:lineRule="auto"/>
              <w:ind w:right="169" w:firstLine="0"/>
              <w:rPr>
                <w:sz w:val="24"/>
                <w:szCs w:val="24"/>
                <w:lang w:val="et-EE" w:eastAsia="et-EE"/>
              </w:rPr>
            </w:pPr>
            <w:r>
              <w:rPr>
                <w:sz w:val="24"/>
                <w:szCs w:val="24"/>
                <w:lang w:val="et-EE" w:eastAsia="et-EE"/>
              </w:rPr>
              <w:t xml:space="preserve">Märts </w:t>
            </w:r>
            <w:r w:rsidR="00351F26">
              <w:rPr>
                <w:sz w:val="24"/>
                <w:szCs w:val="24"/>
                <w:lang w:val="et-EE" w:eastAsia="et-EE"/>
              </w:rPr>
              <w:br/>
            </w:r>
          </w:p>
        </w:tc>
        <w:tc>
          <w:tcPr>
            <w:tcW w:w="5318" w:type="dxa"/>
          </w:tcPr>
          <w:p w:rsidR="000F1E72" w:rsidRPr="00E30611" w:rsidRDefault="003C5095" w:rsidP="00351F26">
            <w:pPr>
              <w:suppressAutoHyphens/>
              <w:spacing w:before="100" w:beforeAutospacing="1" w:after="100" w:afterAutospacing="1" w:line="360" w:lineRule="auto"/>
              <w:ind w:firstLine="0"/>
              <w:rPr>
                <w:sz w:val="24"/>
                <w:szCs w:val="24"/>
                <w:lang w:val="et-EE" w:eastAsia="et-EE"/>
              </w:rPr>
            </w:pPr>
            <w:r>
              <w:rPr>
                <w:sz w:val="24"/>
                <w:szCs w:val="24"/>
                <w:lang w:val="et-EE" w:eastAsia="et-EE"/>
              </w:rPr>
              <w:t>Loovtööde vormistamise kursus (6 tundi)</w:t>
            </w:r>
          </w:p>
        </w:tc>
        <w:tc>
          <w:tcPr>
            <w:tcW w:w="2552" w:type="dxa"/>
          </w:tcPr>
          <w:p w:rsidR="000F1E72" w:rsidRPr="00E30611" w:rsidRDefault="000F1E72"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0F1E72"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E30611" w:rsidRDefault="000F1E72"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0F1E72" w:rsidRPr="00E30611" w:rsidRDefault="000F1E72" w:rsidP="00E30611">
            <w:pPr>
              <w:suppressAutoHyphens/>
              <w:spacing w:before="100" w:beforeAutospacing="1" w:after="100" w:afterAutospacing="1" w:line="360" w:lineRule="auto"/>
              <w:ind w:left="204" w:firstLine="0"/>
              <w:jc w:val="both"/>
              <w:rPr>
                <w:sz w:val="24"/>
                <w:szCs w:val="24"/>
                <w:lang w:val="et-EE" w:eastAsia="et-EE"/>
              </w:rPr>
            </w:pPr>
          </w:p>
        </w:tc>
      </w:tr>
      <w:tr w:rsidR="00E476B9" w:rsidRPr="004159CD" w:rsidTr="00E30611">
        <w:tc>
          <w:tcPr>
            <w:tcW w:w="1457" w:type="dxa"/>
          </w:tcPr>
          <w:p w:rsidR="00E476B9" w:rsidRPr="00E30611" w:rsidRDefault="00E476B9"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E476B9" w:rsidRPr="00E30611" w:rsidRDefault="00E476B9"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E476B9" w:rsidRPr="00E30611" w:rsidRDefault="00E476B9" w:rsidP="00E30611">
            <w:pPr>
              <w:suppressAutoHyphens/>
              <w:spacing w:before="100" w:beforeAutospacing="1" w:after="100" w:afterAutospacing="1" w:line="360" w:lineRule="auto"/>
              <w:ind w:left="204" w:firstLine="0"/>
              <w:jc w:val="both"/>
              <w:rPr>
                <w:sz w:val="24"/>
                <w:szCs w:val="24"/>
                <w:lang w:val="et-EE" w:eastAsia="et-EE"/>
              </w:rPr>
            </w:pPr>
          </w:p>
        </w:tc>
      </w:tr>
      <w:tr w:rsidR="00E476B9" w:rsidRPr="004159CD" w:rsidTr="00E30611">
        <w:tc>
          <w:tcPr>
            <w:tcW w:w="1457" w:type="dxa"/>
          </w:tcPr>
          <w:p w:rsidR="00E476B9" w:rsidRPr="00E30611" w:rsidRDefault="00E476B9"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E476B9" w:rsidRPr="00E30611" w:rsidRDefault="00E476B9"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E476B9" w:rsidRPr="00E30611" w:rsidRDefault="00E476B9"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0F1E72" w:rsidRDefault="000F1E72" w:rsidP="000F1E72">
            <w:pPr>
              <w:spacing w:after="0" w:line="240" w:lineRule="auto"/>
              <w:ind w:firstLine="0"/>
              <w:rPr>
                <w:color w:val="000000"/>
                <w:sz w:val="24"/>
                <w:szCs w:val="24"/>
                <w:lang w:val="et-EE" w:eastAsia="et-EE" w:bidi="ar-SA"/>
              </w:rPr>
            </w:pPr>
            <w:proofErr w:type="spellStart"/>
            <w:r>
              <w:rPr>
                <w:color w:val="000000"/>
              </w:rPr>
              <w:t>Loovtööde</w:t>
            </w:r>
            <w:proofErr w:type="spellEnd"/>
            <w:r>
              <w:rPr>
                <w:color w:val="000000"/>
              </w:rPr>
              <w:t xml:space="preserve"> </w:t>
            </w:r>
            <w:proofErr w:type="spellStart"/>
            <w:r>
              <w:rPr>
                <w:color w:val="000000"/>
              </w:rPr>
              <w:t>esitamine</w:t>
            </w:r>
            <w:proofErr w:type="spellEnd"/>
            <w:r>
              <w:rPr>
                <w:color w:val="000000"/>
              </w:rPr>
              <w:t xml:space="preserve"> </w:t>
            </w:r>
            <w:proofErr w:type="spellStart"/>
            <w:r>
              <w:rPr>
                <w:color w:val="000000"/>
              </w:rPr>
              <w:t>kaitsmiskomisjoni</w:t>
            </w:r>
            <w:proofErr w:type="spellEnd"/>
            <w:r>
              <w:rPr>
                <w:color w:val="000000"/>
              </w:rPr>
              <w:t xml:space="preserve"> </w:t>
            </w:r>
            <w:proofErr w:type="spellStart"/>
            <w:r>
              <w:rPr>
                <w:color w:val="000000"/>
              </w:rPr>
              <w:t>liikmetele</w:t>
            </w:r>
            <w:proofErr w:type="spellEnd"/>
            <w:r>
              <w:rPr>
                <w:color w:val="000000"/>
              </w:rPr>
              <w:t xml:space="preserve"> ja </w:t>
            </w:r>
            <w:proofErr w:type="spellStart"/>
            <w:r>
              <w:rPr>
                <w:color w:val="000000"/>
              </w:rPr>
              <w:t>retsensendi</w:t>
            </w:r>
            <w:r w:rsidR="00351F26">
              <w:rPr>
                <w:color w:val="000000"/>
              </w:rPr>
              <w:t>le</w:t>
            </w:r>
            <w:proofErr w:type="spellEnd"/>
            <w:r w:rsidR="00351F26">
              <w:rPr>
                <w:color w:val="000000"/>
              </w:rPr>
              <w:t xml:space="preserve">. </w:t>
            </w:r>
            <w:proofErr w:type="spellStart"/>
            <w:r w:rsidR="00351F26">
              <w:rPr>
                <w:color w:val="000000"/>
              </w:rPr>
              <w:t>Kaks</w:t>
            </w:r>
            <w:proofErr w:type="spellEnd"/>
            <w:r w:rsidR="00351F26">
              <w:rPr>
                <w:color w:val="000000"/>
              </w:rPr>
              <w:t xml:space="preserve"> </w:t>
            </w:r>
            <w:proofErr w:type="spellStart"/>
            <w:r w:rsidR="00351F26">
              <w:rPr>
                <w:color w:val="000000"/>
              </w:rPr>
              <w:t>nädalat</w:t>
            </w:r>
            <w:proofErr w:type="spellEnd"/>
            <w:r w:rsidR="00351F26">
              <w:rPr>
                <w:color w:val="000000"/>
              </w:rPr>
              <w:t xml:space="preserve"> </w:t>
            </w:r>
            <w:proofErr w:type="spellStart"/>
            <w:r w:rsidR="00351F26">
              <w:rPr>
                <w:color w:val="000000"/>
              </w:rPr>
              <w:t>enne</w:t>
            </w:r>
            <w:proofErr w:type="spellEnd"/>
            <w:r w:rsidR="00351F26">
              <w:rPr>
                <w:color w:val="000000"/>
              </w:rPr>
              <w:t xml:space="preserve"> </w:t>
            </w:r>
            <w:proofErr w:type="spellStart"/>
            <w:r w:rsidR="00351F26">
              <w:rPr>
                <w:color w:val="000000"/>
              </w:rPr>
              <w:t>kaitsmist</w:t>
            </w:r>
            <w:proofErr w:type="spellEnd"/>
          </w:p>
        </w:tc>
        <w:tc>
          <w:tcPr>
            <w:tcW w:w="2552"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r>
      <w:tr w:rsidR="000F1E72" w:rsidRPr="004159CD" w:rsidTr="00E30611">
        <w:tc>
          <w:tcPr>
            <w:tcW w:w="1457"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0F1E72" w:rsidRDefault="000F1E72" w:rsidP="000F1E72">
            <w:pPr>
              <w:spacing w:after="0" w:line="240" w:lineRule="auto"/>
              <w:ind w:firstLine="0"/>
              <w:rPr>
                <w:color w:val="000000"/>
                <w:sz w:val="24"/>
                <w:szCs w:val="24"/>
                <w:lang w:val="et-EE" w:eastAsia="et-EE" w:bidi="ar-SA"/>
              </w:rPr>
            </w:pPr>
            <w:proofErr w:type="spellStart"/>
            <w:r>
              <w:rPr>
                <w:color w:val="000000"/>
              </w:rPr>
              <w:t>Kaitsmiseks</w:t>
            </w:r>
            <w:proofErr w:type="spellEnd"/>
            <w:r>
              <w:rPr>
                <w:color w:val="000000"/>
              </w:rPr>
              <w:t xml:space="preserve"> </w:t>
            </w:r>
            <w:proofErr w:type="spellStart"/>
            <w:r>
              <w:rPr>
                <w:color w:val="000000"/>
              </w:rPr>
              <w:t>kirjaliku</w:t>
            </w:r>
            <w:proofErr w:type="spellEnd"/>
            <w:r>
              <w:rPr>
                <w:color w:val="000000"/>
              </w:rPr>
              <w:t xml:space="preserve"> </w:t>
            </w:r>
            <w:proofErr w:type="spellStart"/>
            <w:r>
              <w:rPr>
                <w:color w:val="000000"/>
              </w:rPr>
              <w:t>ettekande</w:t>
            </w:r>
            <w:proofErr w:type="spellEnd"/>
            <w:r>
              <w:rPr>
                <w:color w:val="000000"/>
              </w:rPr>
              <w:t xml:space="preserve"> </w:t>
            </w:r>
            <w:proofErr w:type="spellStart"/>
            <w:r>
              <w:rPr>
                <w:color w:val="000000"/>
              </w:rPr>
              <w:t>koostamine</w:t>
            </w:r>
            <w:proofErr w:type="spellEnd"/>
          </w:p>
        </w:tc>
        <w:tc>
          <w:tcPr>
            <w:tcW w:w="2552"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r>
      <w:tr w:rsidR="000F1E72" w:rsidRPr="004159CD" w:rsidTr="00E30611">
        <w:tc>
          <w:tcPr>
            <w:tcW w:w="1457"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C1542F" w:rsidRDefault="000F1E72" w:rsidP="000F1E72">
            <w:pPr>
              <w:spacing w:after="0" w:line="240" w:lineRule="auto"/>
              <w:ind w:firstLine="0"/>
              <w:rPr>
                <w:color w:val="000000"/>
                <w:sz w:val="24"/>
                <w:szCs w:val="24"/>
                <w:lang w:val="et-EE" w:eastAsia="et-EE" w:bidi="ar-SA"/>
              </w:rPr>
            </w:pPr>
            <w:proofErr w:type="spellStart"/>
            <w:r>
              <w:rPr>
                <w:color w:val="000000"/>
              </w:rPr>
              <w:t>Proovikaitsmine</w:t>
            </w:r>
            <w:proofErr w:type="spellEnd"/>
          </w:p>
        </w:tc>
        <w:tc>
          <w:tcPr>
            <w:tcW w:w="2552"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r>
      <w:tr w:rsidR="000F1E72" w:rsidRPr="004159CD" w:rsidTr="00E30611">
        <w:tc>
          <w:tcPr>
            <w:tcW w:w="1457"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E30611" w:rsidRDefault="000F1E72" w:rsidP="000F1E72">
            <w:pPr>
              <w:spacing w:after="0" w:line="240" w:lineRule="auto"/>
              <w:ind w:firstLine="0"/>
              <w:rPr>
                <w:sz w:val="24"/>
                <w:szCs w:val="24"/>
                <w:lang w:val="et-EE" w:eastAsia="et-EE"/>
              </w:rPr>
            </w:pPr>
            <w:proofErr w:type="spellStart"/>
            <w:r>
              <w:rPr>
                <w:color w:val="000000"/>
              </w:rPr>
              <w:t>Loovtööde</w:t>
            </w:r>
            <w:proofErr w:type="spellEnd"/>
            <w:r>
              <w:rPr>
                <w:color w:val="000000"/>
              </w:rPr>
              <w:t xml:space="preserve"> </w:t>
            </w:r>
            <w:proofErr w:type="spellStart"/>
            <w:r>
              <w:rPr>
                <w:color w:val="000000"/>
              </w:rPr>
              <w:t>kai</w:t>
            </w:r>
            <w:r w:rsidR="00351F26">
              <w:rPr>
                <w:color w:val="000000"/>
              </w:rPr>
              <w:t>tsmine</w:t>
            </w:r>
            <w:proofErr w:type="spellEnd"/>
            <w:r w:rsidR="00351F26">
              <w:rPr>
                <w:color w:val="000000"/>
              </w:rPr>
              <w:t xml:space="preserve">  (</w:t>
            </w:r>
            <w:proofErr w:type="spellStart"/>
            <w:r w:rsidR="00351F26">
              <w:rPr>
                <w:color w:val="000000"/>
              </w:rPr>
              <w:t>ettekanne</w:t>
            </w:r>
            <w:proofErr w:type="spellEnd"/>
            <w:r w:rsidR="00351F26">
              <w:rPr>
                <w:color w:val="000000"/>
              </w:rPr>
              <w:t xml:space="preserve">  10-15 min)</w:t>
            </w:r>
          </w:p>
        </w:tc>
        <w:tc>
          <w:tcPr>
            <w:tcW w:w="2552"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r>
      <w:tr w:rsidR="000F1E72" w:rsidRPr="004159CD" w:rsidTr="00E30611">
        <w:tc>
          <w:tcPr>
            <w:tcW w:w="9327" w:type="dxa"/>
            <w:gridSpan w:val="3"/>
            <w:shd w:val="clear" w:color="auto" w:fill="D9D9D9"/>
          </w:tcPr>
          <w:p w:rsidR="000F1E72" w:rsidRPr="00E30611" w:rsidRDefault="000F1E72" w:rsidP="000F1E72">
            <w:pPr>
              <w:suppressAutoHyphens/>
              <w:spacing w:before="100" w:beforeAutospacing="1" w:after="100" w:afterAutospacing="1"/>
              <w:ind w:left="317" w:firstLine="0"/>
              <w:rPr>
                <w:sz w:val="24"/>
                <w:szCs w:val="24"/>
                <w:lang w:val="et-EE" w:eastAsia="et-EE"/>
              </w:rPr>
            </w:pPr>
            <w:r w:rsidRPr="00E30611">
              <w:rPr>
                <w:sz w:val="24"/>
                <w:szCs w:val="24"/>
                <w:lang w:val="et-EE" w:eastAsia="et-EE"/>
              </w:rPr>
              <w:t>Töö kokkuvõtlik aruanne</w:t>
            </w:r>
          </w:p>
        </w:tc>
      </w:tr>
      <w:tr w:rsidR="000F1E72" w:rsidRPr="004159CD" w:rsidTr="00E30611">
        <w:tc>
          <w:tcPr>
            <w:tcW w:w="9327" w:type="dxa"/>
            <w:gridSpan w:val="3"/>
          </w:tcPr>
          <w:p w:rsidR="000F1E72" w:rsidRPr="00E30611" w:rsidRDefault="000F1E72" w:rsidP="000F1E72">
            <w:pPr>
              <w:suppressAutoHyphens/>
              <w:spacing w:before="100" w:beforeAutospacing="1" w:after="100" w:afterAutospacing="1" w:line="240" w:lineRule="auto"/>
              <w:ind w:left="317" w:firstLine="0"/>
              <w:jc w:val="both"/>
              <w:rPr>
                <w:i/>
                <w:sz w:val="24"/>
                <w:szCs w:val="24"/>
                <w:lang w:val="et-EE" w:eastAsia="et-EE"/>
              </w:rPr>
            </w:pPr>
            <w:r w:rsidRPr="00E30611">
              <w:rPr>
                <w:i/>
                <w:sz w:val="24"/>
                <w:szCs w:val="24"/>
                <w:lang w:val="et-EE" w:eastAsia="et-EE"/>
              </w:rPr>
              <w:t>Anna hinnang oma tööle. Mis läks teisiti kui kavandasid? Mida uut teada said? Mida uut õppisid? Millised olid raskused? Mida oleks võinud teisiti teha? Rühmatöö korral kirjelda tööülesannete jaotust, kogu rühma tegevust ning oma panust ühistöö valmimisel.</w:t>
            </w:r>
          </w:p>
          <w:p w:rsidR="000F1E72" w:rsidRPr="00E30611" w:rsidRDefault="000F1E72" w:rsidP="000F1E72">
            <w:pPr>
              <w:suppressAutoHyphens/>
              <w:spacing w:before="100" w:beforeAutospacing="1" w:after="100" w:afterAutospacing="1"/>
              <w:ind w:left="317" w:firstLine="0"/>
              <w:rPr>
                <w:sz w:val="24"/>
                <w:szCs w:val="24"/>
                <w:lang w:val="et-EE" w:eastAsia="et-EE"/>
              </w:rPr>
            </w:pPr>
          </w:p>
        </w:tc>
      </w:tr>
      <w:tr w:rsidR="000F1E72" w:rsidRPr="004159CD" w:rsidTr="00E30611">
        <w:tc>
          <w:tcPr>
            <w:tcW w:w="9327" w:type="dxa"/>
            <w:gridSpan w:val="3"/>
            <w:shd w:val="clear" w:color="auto" w:fill="D9D9D9"/>
          </w:tcPr>
          <w:p w:rsidR="000F1E72" w:rsidRPr="00E30611" w:rsidRDefault="000F1E72" w:rsidP="000F1E72">
            <w:pPr>
              <w:suppressAutoHyphens/>
              <w:spacing w:before="100" w:beforeAutospacing="1" w:after="100" w:afterAutospacing="1"/>
              <w:ind w:left="317" w:firstLine="0"/>
              <w:rPr>
                <w:sz w:val="24"/>
                <w:szCs w:val="24"/>
                <w:lang w:val="et-EE" w:eastAsia="et-EE"/>
              </w:rPr>
            </w:pPr>
            <w:r w:rsidRPr="00E30611">
              <w:rPr>
                <w:sz w:val="24"/>
                <w:szCs w:val="24"/>
                <w:lang w:val="et-EE" w:eastAsia="et-EE"/>
              </w:rPr>
              <w:t>Juhendaja hinnang</w:t>
            </w:r>
          </w:p>
        </w:tc>
      </w:tr>
      <w:tr w:rsidR="000F1E72" w:rsidRPr="004159CD" w:rsidTr="00E30611">
        <w:tc>
          <w:tcPr>
            <w:tcW w:w="9327" w:type="dxa"/>
            <w:gridSpan w:val="3"/>
          </w:tcPr>
          <w:p w:rsidR="000F1E72" w:rsidRPr="00E30611" w:rsidRDefault="000F1E72" w:rsidP="000F1E72">
            <w:pPr>
              <w:suppressAutoHyphens/>
              <w:spacing w:before="100" w:beforeAutospacing="1" w:after="100" w:afterAutospacing="1"/>
              <w:ind w:left="317" w:firstLine="0"/>
              <w:rPr>
                <w:i/>
                <w:sz w:val="24"/>
                <w:szCs w:val="24"/>
                <w:lang w:val="et-EE" w:eastAsia="et-EE"/>
              </w:rPr>
            </w:pPr>
            <w:r w:rsidRPr="00E30611">
              <w:rPr>
                <w:i/>
                <w:sz w:val="24"/>
                <w:szCs w:val="24"/>
                <w:lang w:val="et-EE" w:eastAsia="et-EE"/>
              </w:rPr>
              <w:t>Hinnang tööprotsessile. Tähtaegadest kinnipidamine. Töö tulemus.</w:t>
            </w:r>
          </w:p>
          <w:p w:rsidR="000F1E72" w:rsidRPr="00E30611" w:rsidRDefault="000F1E72" w:rsidP="000F1E72">
            <w:pPr>
              <w:suppressAutoHyphens/>
              <w:spacing w:before="100" w:beforeAutospacing="1" w:after="100" w:afterAutospacing="1"/>
              <w:ind w:left="317" w:firstLine="0"/>
              <w:rPr>
                <w:sz w:val="24"/>
                <w:szCs w:val="24"/>
                <w:lang w:val="et-EE" w:eastAsia="et-EE"/>
              </w:rPr>
            </w:pPr>
          </w:p>
        </w:tc>
      </w:tr>
    </w:tbl>
    <w:p w:rsidR="003734B3" w:rsidRPr="00BF507D" w:rsidRDefault="003734B3" w:rsidP="003734B3">
      <w:pPr>
        <w:ind w:firstLine="0"/>
      </w:pPr>
    </w:p>
    <w:sectPr w:rsidR="003734B3" w:rsidRPr="00BF507D" w:rsidSect="00887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A2A"/>
    <w:multiLevelType w:val="multilevel"/>
    <w:tmpl w:val="A61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F7237"/>
    <w:multiLevelType w:val="hybridMultilevel"/>
    <w:tmpl w:val="504829EE"/>
    <w:lvl w:ilvl="0" w:tplc="5BF8A69C">
      <w:start w:val="1"/>
      <w:numFmt w:val="decimal"/>
      <w:lvlText w:val="%1."/>
      <w:lvlJc w:val="left"/>
      <w:pPr>
        <w:ind w:left="720" w:hanging="360"/>
      </w:pPr>
      <w:rPr>
        <w:rFonts w:ascii="Times New Roman" w:hAnsi="Times New Roman" w:hint="default"/>
        <w:b/>
        <w:sz w:val="24"/>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7796075"/>
    <w:multiLevelType w:val="hybridMultilevel"/>
    <w:tmpl w:val="778EEAA4"/>
    <w:lvl w:ilvl="0" w:tplc="5EEAB0D6">
      <w:numFmt w:val="bullet"/>
      <w:lvlText w:val="-"/>
      <w:lvlJc w:val="left"/>
      <w:pPr>
        <w:ind w:left="1080" w:hanging="360"/>
      </w:pPr>
      <w:rPr>
        <w:rFonts w:ascii="Times New Roman" w:eastAsia="Calibri" w:hAnsi="Times New Roman" w:cs="Times New Roman" w:hint="default"/>
        <w:sz w:val="24"/>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39552B10"/>
    <w:multiLevelType w:val="hybridMultilevel"/>
    <w:tmpl w:val="97D42A84"/>
    <w:lvl w:ilvl="0" w:tplc="79844ABA">
      <w:start w:val="1"/>
      <w:numFmt w:val="decimal"/>
      <w:lvlText w:val="%1."/>
      <w:lvlJc w:val="left"/>
      <w:pPr>
        <w:ind w:left="720" w:hanging="360"/>
      </w:pPr>
      <w:rPr>
        <w:rFonts w:hint="default"/>
        <w:b/>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01538E1"/>
    <w:multiLevelType w:val="multilevel"/>
    <w:tmpl w:val="B2C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B13B6"/>
    <w:multiLevelType w:val="hybridMultilevel"/>
    <w:tmpl w:val="ACAEFAF0"/>
    <w:lvl w:ilvl="0" w:tplc="8CFAE744">
      <w:start w:val="1"/>
      <w:numFmt w:val="decimal"/>
      <w:lvlText w:val="%1."/>
      <w:lvlJc w:val="left"/>
      <w:pPr>
        <w:ind w:left="720" w:hanging="360"/>
      </w:pPr>
      <w:rPr>
        <w:rFonts w:ascii="Times New Roman" w:hAnsi="Times New Roman" w:hint="default"/>
        <w:b/>
        <w:sz w:val="24"/>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F1"/>
    <w:rsid w:val="00095AE1"/>
    <w:rsid w:val="000E19DE"/>
    <w:rsid w:val="000F1E72"/>
    <w:rsid w:val="00120E58"/>
    <w:rsid w:val="001D6C80"/>
    <w:rsid w:val="002460E7"/>
    <w:rsid w:val="002747D8"/>
    <w:rsid w:val="002A26F7"/>
    <w:rsid w:val="002A3C82"/>
    <w:rsid w:val="002C7CFC"/>
    <w:rsid w:val="00305910"/>
    <w:rsid w:val="003119A6"/>
    <w:rsid w:val="00351F26"/>
    <w:rsid w:val="003734B3"/>
    <w:rsid w:val="003858E6"/>
    <w:rsid w:val="003C5095"/>
    <w:rsid w:val="0040396F"/>
    <w:rsid w:val="00471F0E"/>
    <w:rsid w:val="005424B3"/>
    <w:rsid w:val="006218AC"/>
    <w:rsid w:val="006301C3"/>
    <w:rsid w:val="00695CF6"/>
    <w:rsid w:val="007B7636"/>
    <w:rsid w:val="007E5B29"/>
    <w:rsid w:val="00801DF1"/>
    <w:rsid w:val="00835CE3"/>
    <w:rsid w:val="00887B8B"/>
    <w:rsid w:val="009024CD"/>
    <w:rsid w:val="00964252"/>
    <w:rsid w:val="00971211"/>
    <w:rsid w:val="009A2110"/>
    <w:rsid w:val="009A626B"/>
    <w:rsid w:val="009D429F"/>
    <w:rsid w:val="00A253A7"/>
    <w:rsid w:val="00A628BB"/>
    <w:rsid w:val="00AE1A14"/>
    <w:rsid w:val="00B302F2"/>
    <w:rsid w:val="00B32585"/>
    <w:rsid w:val="00BF507D"/>
    <w:rsid w:val="00C12144"/>
    <w:rsid w:val="00C1542F"/>
    <w:rsid w:val="00C60E80"/>
    <w:rsid w:val="00CE1192"/>
    <w:rsid w:val="00D450A5"/>
    <w:rsid w:val="00D4602E"/>
    <w:rsid w:val="00D9724D"/>
    <w:rsid w:val="00E30611"/>
    <w:rsid w:val="00E444AA"/>
    <w:rsid w:val="00E476B9"/>
    <w:rsid w:val="00F71B9F"/>
    <w:rsid w:val="00F91183"/>
    <w:rsid w:val="00FB30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A181"/>
  <w15:docId w15:val="{FA50F1EE-A788-48F2-8C6F-8B50193C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F1"/>
    <w:pPr>
      <w:spacing w:after="240" w:line="480" w:lineRule="auto"/>
      <w:ind w:firstLine="360"/>
    </w:pPr>
    <w:rPr>
      <w:sz w:val="22"/>
      <w:szCs w:val="22"/>
      <w:lang w:val="en-US" w:eastAsia="en-US" w:bidi="en-US"/>
    </w:rPr>
  </w:style>
  <w:style w:type="paragraph" w:styleId="Heading1">
    <w:name w:val="heading 1"/>
    <w:basedOn w:val="Normal"/>
    <w:next w:val="Normal"/>
    <w:link w:val="Heading1Char"/>
    <w:uiPriority w:val="9"/>
    <w:qFormat/>
    <w:rsid w:val="006301C3"/>
    <w:pPr>
      <w:spacing w:before="600" w:after="0" w:line="360" w:lineRule="auto"/>
      <w:ind w:firstLine="0"/>
      <w:outlineLvl w:val="0"/>
    </w:pPr>
    <w:rPr>
      <w:rFonts w:ascii="Cambria" w:eastAsia="Times New Roman" w:hAnsi="Cambria"/>
      <w:b/>
      <w:bCs/>
      <w:i/>
      <w:iCs/>
      <w:sz w:val="32"/>
      <w:szCs w:val="32"/>
    </w:rPr>
  </w:style>
  <w:style w:type="paragraph" w:styleId="Heading2">
    <w:name w:val="heading 2"/>
    <w:basedOn w:val="Normal"/>
    <w:next w:val="Normal"/>
    <w:link w:val="Heading2Char"/>
    <w:uiPriority w:val="9"/>
    <w:unhideWhenUsed/>
    <w:qFormat/>
    <w:rsid w:val="006301C3"/>
    <w:pPr>
      <w:spacing w:before="320" w:after="0" w:line="360" w:lineRule="auto"/>
      <w:ind w:firstLine="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301C3"/>
    <w:pPr>
      <w:spacing w:before="320" w:after="0" w:line="360" w:lineRule="auto"/>
      <w:ind w:firstLine="0"/>
      <w:outlineLvl w:val="2"/>
    </w:pPr>
    <w:rPr>
      <w:rFonts w:ascii="Cambria" w:eastAsia="Times New Roman" w:hAnsi="Cambria"/>
      <w:b/>
      <w:bCs/>
      <w:i/>
      <w:iCs/>
      <w:sz w:val="26"/>
      <w:szCs w:val="26"/>
    </w:rPr>
  </w:style>
  <w:style w:type="paragraph" w:styleId="Heading4">
    <w:name w:val="heading 4"/>
    <w:basedOn w:val="Normal"/>
    <w:next w:val="Normal"/>
    <w:link w:val="Heading4Char"/>
    <w:uiPriority w:val="9"/>
    <w:semiHidden/>
    <w:unhideWhenUsed/>
    <w:qFormat/>
    <w:rsid w:val="006301C3"/>
    <w:pPr>
      <w:spacing w:before="280" w:after="0" w:line="360" w:lineRule="auto"/>
      <w:ind w:firstLine="0"/>
      <w:outlineLvl w:val="3"/>
    </w:pPr>
    <w:rPr>
      <w:rFonts w:ascii="Cambria" w:eastAsia="Times New Roman" w:hAnsi="Cambria"/>
      <w:b/>
      <w:bCs/>
      <w:i/>
      <w:iCs/>
      <w:sz w:val="24"/>
      <w:szCs w:val="24"/>
    </w:rPr>
  </w:style>
  <w:style w:type="paragraph" w:styleId="Heading5">
    <w:name w:val="heading 5"/>
    <w:basedOn w:val="Normal"/>
    <w:next w:val="Normal"/>
    <w:link w:val="Heading5Char"/>
    <w:uiPriority w:val="9"/>
    <w:semiHidden/>
    <w:unhideWhenUsed/>
    <w:qFormat/>
    <w:rsid w:val="006301C3"/>
    <w:pPr>
      <w:spacing w:before="280" w:after="0" w:line="360" w:lineRule="auto"/>
      <w:ind w:firstLine="0"/>
      <w:outlineLvl w:val="4"/>
    </w:pPr>
    <w:rPr>
      <w:rFonts w:ascii="Cambria" w:eastAsia="Times New Roman" w:hAnsi="Cambria"/>
      <w:b/>
      <w:bCs/>
      <w:i/>
      <w:iCs/>
    </w:rPr>
  </w:style>
  <w:style w:type="paragraph" w:styleId="Heading6">
    <w:name w:val="heading 6"/>
    <w:basedOn w:val="Normal"/>
    <w:next w:val="Normal"/>
    <w:link w:val="Heading6Char"/>
    <w:uiPriority w:val="9"/>
    <w:semiHidden/>
    <w:unhideWhenUsed/>
    <w:qFormat/>
    <w:rsid w:val="006301C3"/>
    <w:pPr>
      <w:spacing w:before="280" w:after="80" w:line="360" w:lineRule="auto"/>
      <w:ind w:firstLine="0"/>
      <w:outlineLvl w:val="5"/>
    </w:pPr>
    <w:rPr>
      <w:rFonts w:ascii="Cambria" w:eastAsia="Times New Roman" w:hAnsi="Cambria"/>
      <w:b/>
      <w:bCs/>
      <w:i/>
      <w:iCs/>
    </w:rPr>
  </w:style>
  <w:style w:type="paragraph" w:styleId="Heading7">
    <w:name w:val="heading 7"/>
    <w:basedOn w:val="Normal"/>
    <w:next w:val="Normal"/>
    <w:link w:val="Heading7Char"/>
    <w:uiPriority w:val="9"/>
    <w:semiHidden/>
    <w:unhideWhenUsed/>
    <w:qFormat/>
    <w:rsid w:val="006301C3"/>
    <w:pPr>
      <w:spacing w:before="280" w:after="0" w:line="360" w:lineRule="auto"/>
      <w:ind w:firstLine="0"/>
      <w:outlineLvl w:val="6"/>
    </w:pPr>
    <w:rPr>
      <w:rFonts w:ascii="Cambria" w:eastAsia="Times New Roman" w:hAnsi="Cambria"/>
      <w:b/>
      <w:bCs/>
      <w:i/>
      <w:iCs/>
      <w:sz w:val="20"/>
      <w:szCs w:val="20"/>
    </w:rPr>
  </w:style>
  <w:style w:type="paragraph" w:styleId="Heading8">
    <w:name w:val="heading 8"/>
    <w:basedOn w:val="Normal"/>
    <w:next w:val="Normal"/>
    <w:link w:val="Heading8Char"/>
    <w:uiPriority w:val="9"/>
    <w:semiHidden/>
    <w:unhideWhenUsed/>
    <w:qFormat/>
    <w:rsid w:val="006301C3"/>
    <w:pPr>
      <w:spacing w:before="280" w:after="0" w:line="360" w:lineRule="auto"/>
      <w:ind w:firstLine="0"/>
      <w:outlineLvl w:val="7"/>
    </w:pPr>
    <w:rPr>
      <w:rFonts w:ascii="Cambria" w:eastAsia="Times New Roman" w:hAnsi="Cambria"/>
      <w:b/>
      <w:bCs/>
      <w:i/>
      <w:iCs/>
      <w:sz w:val="18"/>
      <w:szCs w:val="18"/>
    </w:rPr>
  </w:style>
  <w:style w:type="paragraph" w:styleId="Heading9">
    <w:name w:val="heading 9"/>
    <w:basedOn w:val="Normal"/>
    <w:next w:val="Normal"/>
    <w:link w:val="Heading9Char"/>
    <w:uiPriority w:val="9"/>
    <w:semiHidden/>
    <w:unhideWhenUsed/>
    <w:qFormat/>
    <w:rsid w:val="006301C3"/>
    <w:pPr>
      <w:spacing w:before="280" w:after="0" w:line="360" w:lineRule="auto"/>
      <w:ind w:firstLine="0"/>
      <w:outlineLvl w:val="8"/>
    </w:pPr>
    <w:rPr>
      <w:rFonts w:ascii="Cambria" w:eastAsia="Times New Roman"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1C3"/>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6301C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301C3"/>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semiHidden/>
    <w:rsid w:val="006301C3"/>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6301C3"/>
    <w:rPr>
      <w:rFonts w:ascii="Cambria" w:eastAsia="Times New Roman" w:hAnsi="Cambria" w:cs="Times New Roman"/>
      <w:b/>
      <w:bCs/>
      <w:i/>
      <w:iCs/>
    </w:rPr>
  </w:style>
  <w:style w:type="character" w:customStyle="1" w:styleId="Heading6Char">
    <w:name w:val="Heading 6 Char"/>
    <w:basedOn w:val="DefaultParagraphFont"/>
    <w:link w:val="Heading6"/>
    <w:uiPriority w:val="9"/>
    <w:semiHidden/>
    <w:rsid w:val="006301C3"/>
    <w:rPr>
      <w:rFonts w:ascii="Cambria" w:eastAsia="Times New Roman" w:hAnsi="Cambria" w:cs="Times New Roman"/>
      <w:b/>
      <w:bCs/>
      <w:i/>
      <w:iCs/>
    </w:rPr>
  </w:style>
  <w:style w:type="character" w:customStyle="1" w:styleId="Heading7Char">
    <w:name w:val="Heading 7 Char"/>
    <w:basedOn w:val="DefaultParagraphFont"/>
    <w:link w:val="Heading7"/>
    <w:uiPriority w:val="9"/>
    <w:semiHidden/>
    <w:rsid w:val="006301C3"/>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6301C3"/>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6301C3"/>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6301C3"/>
    <w:rPr>
      <w:b/>
      <w:bCs/>
      <w:sz w:val="18"/>
      <w:szCs w:val="18"/>
    </w:rPr>
  </w:style>
  <w:style w:type="paragraph" w:styleId="Title">
    <w:name w:val="Title"/>
    <w:basedOn w:val="Normal"/>
    <w:next w:val="Normal"/>
    <w:link w:val="TitleChar"/>
    <w:uiPriority w:val="10"/>
    <w:qFormat/>
    <w:rsid w:val="006301C3"/>
    <w:pPr>
      <w:spacing w:line="240" w:lineRule="auto"/>
      <w:ind w:firstLine="0"/>
    </w:pPr>
    <w:rPr>
      <w:rFonts w:ascii="Cambria" w:eastAsia="Times New Roman" w:hAnsi="Cambria"/>
      <w:b/>
      <w:bCs/>
      <w:i/>
      <w:iCs/>
      <w:spacing w:val="10"/>
      <w:sz w:val="60"/>
      <w:szCs w:val="60"/>
    </w:rPr>
  </w:style>
  <w:style w:type="character" w:customStyle="1" w:styleId="TitleChar">
    <w:name w:val="Title Char"/>
    <w:basedOn w:val="DefaultParagraphFont"/>
    <w:link w:val="Title"/>
    <w:uiPriority w:val="10"/>
    <w:rsid w:val="006301C3"/>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6301C3"/>
    <w:pPr>
      <w:spacing w:after="320"/>
      <w:jc w:val="right"/>
    </w:pPr>
    <w:rPr>
      <w:i/>
      <w:iCs/>
      <w:color w:val="808080"/>
      <w:spacing w:val="10"/>
      <w:sz w:val="24"/>
      <w:szCs w:val="24"/>
    </w:rPr>
  </w:style>
  <w:style w:type="character" w:customStyle="1" w:styleId="SubtitleChar">
    <w:name w:val="Subtitle Char"/>
    <w:basedOn w:val="DefaultParagraphFont"/>
    <w:link w:val="Subtitle"/>
    <w:uiPriority w:val="11"/>
    <w:rsid w:val="006301C3"/>
    <w:rPr>
      <w:i/>
      <w:iCs/>
      <w:color w:val="808080"/>
      <w:spacing w:val="10"/>
      <w:sz w:val="24"/>
      <w:szCs w:val="24"/>
    </w:rPr>
  </w:style>
  <w:style w:type="character" w:styleId="Strong">
    <w:name w:val="Strong"/>
    <w:basedOn w:val="DefaultParagraphFont"/>
    <w:uiPriority w:val="22"/>
    <w:qFormat/>
    <w:rsid w:val="006301C3"/>
    <w:rPr>
      <w:b/>
      <w:bCs/>
      <w:spacing w:val="0"/>
    </w:rPr>
  </w:style>
  <w:style w:type="character" w:styleId="Emphasis">
    <w:name w:val="Emphasis"/>
    <w:uiPriority w:val="20"/>
    <w:qFormat/>
    <w:rsid w:val="006301C3"/>
    <w:rPr>
      <w:b/>
      <w:bCs/>
      <w:i/>
      <w:iCs/>
      <w:color w:val="auto"/>
    </w:rPr>
  </w:style>
  <w:style w:type="paragraph" w:styleId="NoSpacing">
    <w:name w:val="No Spacing"/>
    <w:basedOn w:val="Normal"/>
    <w:link w:val="NoSpacingChar"/>
    <w:uiPriority w:val="1"/>
    <w:qFormat/>
    <w:rsid w:val="006301C3"/>
    <w:pPr>
      <w:spacing w:after="0" w:line="240" w:lineRule="auto"/>
      <w:ind w:firstLine="0"/>
    </w:pPr>
  </w:style>
  <w:style w:type="character" w:customStyle="1" w:styleId="NoSpacingChar">
    <w:name w:val="No Spacing Char"/>
    <w:basedOn w:val="DefaultParagraphFont"/>
    <w:link w:val="NoSpacing"/>
    <w:uiPriority w:val="1"/>
    <w:rsid w:val="006301C3"/>
  </w:style>
  <w:style w:type="paragraph" w:styleId="ListParagraph">
    <w:name w:val="List Paragraph"/>
    <w:basedOn w:val="Normal"/>
    <w:uiPriority w:val="34"/>
    <w:qFormat/>
    <w:rsid w:val="006301C3"/>
    <w:pPr>
      <w:ind w:left="720"/>
      <w:contextualSpacing/>
    </w:pPr>
  </w:style>
  <w:style w:type="paragraph" w:styleId="Quote">
    <w:name w:val="Quote"/>
    <w:basedOn w:val="Normal"/>
    <w:next w:val="Normal"/>
    <w:link w:val="QuoteChar"/>
    <w:uiPriority w:val="29"/>
    <w:qFormat/>
    <w:rsid w:val="006301C3"/>
    <w:rPr>
      <w:color w:val="5A5A5A"/>
    </w:rPr>
  </w:style>
  <w:style w:type="character" w:customStyle="1" w:styleId="QuoteChar">
    <w:name w:val="Quote Char"/>
    <w:basedOn w:val="DefaultParagraphFont"/>
    <w:link w:val="Quote"/>
    <w:uiPriority w:val="29"/>
    <w:rsid w:val="006301C3"/>
    <w:rPr>
      <w:rFonts w:ascii="Calibri"/>
      <w:color w:val="5A5A5A"/>
    </w:rPr>
  </w:style>
  <w:style w:type="paragraph" w:styleId="IntenseQuote">
    <w:name w:val="Intense Quote"/>
    <w:basedOn w:val="Normal"/>
    <w:next w:val="Normal"/>
    <w:link w:val="IntenseQuoteChar"/>
    <w:uiPriority w:val="30"/>
    <w:qFormat/>
    <w:rsid w:val="006301C3"/>
    <w:pPr>
      <w:spacing w:before="320" w:after="480" w:line="240" w:lineRule="auto"/>
      <w:ind w:left="720" w:right="720" w:firstLine="0"/>
      <w:jc w:val="center"/>
    </w:pPr>
    <w:rPr>
      <w:rFonts w:ascii="Cambria" w:eastAsia="Times New Roman" w:hAnsi="Cambria"/>
      <w:i/>
      <w:iCs/>
      <w:sz w:val="20"/>
      <w:szCs w:val="20"/>
    </w:rPr>
  </w:style>
  <w:style w:type="character" w:customStyle="1" w:styleId="IntenseQuoteChar">
    <w:name w:val="Intense Quote Char"/>
    <w:basedOn w:val="DefaultParagraphFont"/>
    <w:link w:val="IntenseQuote"/>
    <w:uiPriority w:val="30"/>
    <w:rsid w:val="006301C3"/>
    <w:rPr>
      <w:rFonts w:ascii="Cambria" w:eastAsia="Times New Roman" w:hAnsi="Cambria" w:cs="Times New Roman"/>
      <w:i/>
      <w:iCs/>
      <w:sz w:val="20"/>
      <w:szCs w:val="20"/>
    </w:rPr>
  </w:style>
  <w:style w:type="character" w:styleId="SubtleEmphasis">
    <w:name w:val="Subtle Emphasis"/>
    <w:uiPriority w:val="19"/>
    <w:qFormat/>
    <w:rsid w:val="006301C3"/>
    <w:rPr>
      <w:i/>
      <w:iCs/>
      <w:color w:val="5A5A5A"/>
    </w:rPr>
  </w:style>
  <w:style w:type="character" w:styleId="IntenseEmphasis">
    <w:name w:val="Intense Emphasis"/>
    <w:uiPriority w:val="21"/>
    <w:qFormat/>
    <w:rsid w:val="006301C3"/>
    <w:rPr>
      <w:b/>
      <w:bCs/>
      <w:i/>
      <w:iCs/>
      <w:color w:val="auto"/>
      <w:u w:val="single"/>
    </w:rPr>
  </w:style>
  <w:style w:type="character" w:styleId="SubtleReference">
    <w:name w:val="Subtle Reference"/>
    <w:uiPriority w:val="31"/>
    <w:qFormat/>
    <w:rsid w:val="006301C3"/>
    <w:rPr>
      <w:smallCaps/>
    </w:rPr>
  </w:style>
  <w:style w:type="character" w:styleId="IntenseReference">
    <w:name w:val="Intense Reference"/>
    <w:uiPriority w:val="32"/>
    <w:qFormat/>
    <w:rsid w:val="006301C3"/>
    <w:rPr>
      <w:b/>
      <w:bCs/>
      <w:smallCaps/>
      <w:color w:val="auto"/>
    </w:rPr>
  </w:style>
  <w:style w:type="character" w:styleId="BookTitle">
    <w:name w:val="Book Title"/>
    <w:uiPriority w:val="33"/>
    <w:qFormat/>
    <w:rsid w:val="006301C3"/>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6301C3"/>
    <w:pPr>
      <w:outlineLvl w:val="9"/>
    </w:pPr>
  </w:style>
  <w:style w:type="paragraph" w:styleId="NormalWeb">
    <w:name w:val="Normal (Web)"/>
    <w:basedOn w:val="Normal"/>
    <w:uiPriority w:val="99"/>
    <w:semiHidden/>
    <w:unhideWhenUsed/>
    <w:rsid w:val="00F91183"/>
    <w:pPr>
      <w:spacing w:before="100" w:beforeAutospacing="1" w:after="100" w:afterAutospacing="1" w:line="240" w:lineRule="auto"/>
      <w:ind w:firstLine="0"/>
    </w:pPr>
    <w:rPr>
      <w:rFonts w:ascii="Times New Roman" w:eastAsia="Times New Roman" w:hAnsi="Times New Roman"/>
      <w:sz w:val="24"/>
      <w:szCs w:val="24"/>
      <w:lang w:val="et-EE" w:eastAsia="et-EE" w:bidi="ar-SA"/>
    </w:rPr>
  </w:style>
  <w:style w:type="paragraph" w:customStyle="1" w:styleId="NormalWeb1">
    <w:name w:val="Normal (Web)1"/>
    <w:basedOn w:val="Normal"/>
    <w:rsid w:val="00F91183"/>
    <w:pPr>
      <w:overflowPunct w:val="0"/>
      <w:autoSpaceDE w:val="0"/>
      <w:autoSpaceDN w:val="0"/>
      <w:adjustRightInd w:val="0"/>
      <w:spacing w:before="100" w:after="100" w:line="240" w:lineRule="auto"/>
      <w:ind w:firstLine="0"/>
      <w:textAlignment w:val="baseline"/>
    </w:pPr>
    <w:rPr>
      <w:rFonts w:ascii="Times New Roman" w:eastAsia="Times New Roman" w:hAnsi="Times New Roman"/>
      <w:color w:val="000000"/>
      <w:sz w:val="24"/>
      <w:szCs w:val="20"/>
      <w:lang w:val="ru-RU" w:eastAsia="ru-RU" w:bidi="ar-SA"/>
    </w:rPr>
  </w:style>
  <w:style w:type="table" w:styleId="TableGrid">
    <w:name w:val="Table Grid"/>
    <w:basedOn w:val="TableNormal"/>
    <w:uiPriority w:val="59"/>
    <w:rsid w:val="00BF5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3480">
      <w:bodyDiv w:val="1"/>
      <w:marLeft w:val="0"/>
      <w:marRight w:val="0"/>
      <w:marTop w:val="0"/>
      <w:marBottom w:val="0"/>
      <w:divBdr>
        <w:top w:val="none" w:sz="0" w:space="0" w:color="auto"/>
        <w:left w:val="none" w:sz="0" w:space="0" w:color="auto"/>
        <w:bottom w:val="none" w:sz="0" w:space="0" w:color="auto"/>
        <w:right w:val="none" w:sz="0" w:space="0" w:color="auto"/>
      </w:divBdr>
    </w:div>
    <w:div w:id="439765839">
      <w:bodyDiv w:val="1"/>
      <w:marLeft w:val="0"/>
      <w:marRight w:val="0"/>
      <w:marTop w:val="0"/>
      <w:marBottom w:val="0"/>
      <w:divBdr>
        <w:top w:val="none" w:sz="0" w:space="0" w:color="auto"/>
        <w:left w:val="none" w:sz="0" w:space="0" w:color="auto"/>
        <w:bottom w:val="none" w:sz="0" w:space="0" w:color="auto"/>
        <w:right w:val="none" w:sz="0" w:space="0" w:color="auto"/>
      </w:divBdr>
    </w:div>
    <w:div w:id="736173980">
      <w:bodyDiv w:val="1"/>
      <w:marLeft w:val="0"/>
      <w:marRight w:val="0"/>
      <w:marTop w:val="0"/>
      <w:marBottom w:val="0"/>
      <w:divBdr>
        <w:top w:val="none" w:sz="0" w:space="0" w:color="auto"/>
        <w:left w:val="none" w:sz="0" w:space="0" w:color="auto"/>
        <w:bottom w:val="none" w:sz="0" w:space="0" w:color="auto"/>
        <w:right w:val="none" w:sz="0" w:space="0" w:color="auto"/>
      </w:divBdr>
    </w:div>
    <w:div w:id="793254280">
      <w:bodyDiv w:val="1"/>
      <w:marLeft w:val="0"/>
      <w:marRight w:val="0"/>
      <w:marTop w:val="0"/>
      <w:marBottom w:val="0"/>
      <w:divBdr>
        <w:top w:val="none" w:sz="0" w:space="0" w:color="auto"/>
        <w:left w:val="none" w:sz="0" w:space="0" w:color="auto"/>
        <w:bottom w:val="none" w:sz="0" w:space="0" w:color="auto"/>
        <w:right w:val="none" w:sz="0" w:space="0" w:color="auto"/>
      </w:divBdr>
    </w:div>
    <w:div w:id="1016543225">
      <w:bodyDiv w:val="1"/>
      <w:marLeft w:val="0"/>
      <w:marRight w:val="0"/>
      <w:marTop w:val="0"/>
      <w:marBottom w:val="0"/>
      <w:divBdr>
        <w:top w:val="none" w:sz="0" w:space="0" w:color="auto"/>
        <w:left w:val="none" w:sz="0" w:space="0" w:color="auto"/>
        <w:bottom w:val="none" w:sz="0" w:space="0" w:color="auto"/>
        <w:right w:val="none" w:sz="0" w:space="0" w:color="auto"/>
      </w:divBdr>
    </w:div>
    <w:div w:id="16099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heljek</dc:creator>
  <cp:keywords/>
  <dc:description/>
  <cp:lastModifiedBy>Siret Saarniit</cp:lastModifiedBy>
  <cp:revision>3</cp:revision>
  <cp:lastPrinted>2014-08-22T07:51:00Z</cp:lastPrinted>
  <dcterms:created xsi:type="dcterms:W3CDTF">2020-10-02T06:24:00Z</dcterms:created>
  <dcterms:modified xsi:type="dcterms:W3CDTF">2020-10-02T06:25:00Z</dcterms:modified>
</cp:coreProperties>
</file>